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39" w:rsidRDefault="00543BB4">
      <w:bookmarkStart w:id="0" w:name="_GoBack"/>
      <w:bookmarkEnd w:id="0"/>
      <w:r w:rsidRPr="00543BB4">
        <w:drawing>
          <wp:anchor distT="0" distB="0" distL="114300" distR="114300" simplePos="0" relativeHeight="251659264" behindDoc="0" locked="0" layoutInCell="1" allowOverlap="1" wp14:anchorId="455D8075" wp14:editId="2F15D41C">
            <wp:simplePos x="0" y="0"/>
            <wp:positionH relativeFrom="margin">
              <wp:posOffset>1074420</wp:posOffset>
            </wp:positionH>
            <wp:positionV relativeFrom="paragraph">
              <wp:posOffset>-1840230</wp:posOffset>
            </wp:positionV>
            <wp:extent cx="3831590" cy="6819265"/>
            <wp:effectExtent l="0" t="7938" r="8573" b="8572"/>
            <wp:wrapNone/>
            <wp:docPr id="2" name="Afbeelding 2" descr="Gabarit de lunettes  d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barit de lunettes  de st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1590" cy="68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BB4">
        <w:drawing>
          <wp:anchor distT="0" distB="0" distL="114300" distR="114300" simplePos="0" relativeHeight="251660288" behindDoc="0" locked="0" layoutInCell="1" allowOverlap="1" wp14:anchorId="6801F19A" wp14:editId="2D9E9845">
            <wp:simplePos x="0" y="0"/>
            <wp:positionH relativeFrom="margin">
              <wp:posOffset>476567</wp:posOffset>
            </wp:positionH>
            <wp:positionV relativeFrom="paragraph">
              <wp:posOffset>3164523</wp:posOffset>
            </wp:positionV>
            <wp:extent cx="4803775" cy="5600700"/>
            <wp:effectExtent l="1588" t="0" r="0" b="0"/>
            <wp:wrapNone/>
            <wp:docPr id="19" name="Afbeelding 19" descr="branches de lunettes chauve so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es de lunettes chauve sour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2" b="14166"/>
                    <a:stretch/>
                  </pic:blipFill>
                  <pic:spPr bwMode="auto">
                    <a:xfrm rot="16200000">
                      <a:off x="0" y="0"/>
                      <a:ext cx="48037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C50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B4"/>
    <w:rsid w:val="000127E3"/>
    <w:rsid w:val="001E0988"/>
    <w:rsid w:val="00543BB4"/>
    <w:rsid w:val="007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751D-4240-4783-8EF9-EC48B45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 Opwijk</dc:creator>
  <cp:keywords/>
  <dc:description/>
  <cp:lastModifiedBy>Catechese Opwijk</cp:lastModifiedBy>
  <cp:revision>1</cp:revision>
  <dcterms:created xsi:type="dcterms:W3CDTF">2016-09-26T06:10:00Z</dcterms:created>
  <dcterms:modified xsi:type="dcterms:W3CDTF">2016-09-26T06:11:00Z</dcterms:modified>
</cp:coreProperties>
</file>